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787F04C" w:rsidR="00536A45" w:rsidRPr="00E56452" w:rsidRDefault="005572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0152665"/>
      <w:r w:rsidRPr="00E56452">
        <w:rPr>
          <w:rFonts w:ascii="Times New Roman" w:eastAsia="Times New Roman" w:hAnsi="Times New Roman" w:cs="Times New Roman"/>
          <w:sz w:val="24"/>
          <w:szCs w:val="24"/>
        </w:rPr>
        <w:t xml:space="preserve">Na temelju članaka </w:t>
      </w:r>
      <w:r w:rsidR="00E56452">
        <w:rPr>
          <w:rFonts w:ascii="Times New Roman" w:eastAsia="Times New Roman" w:hAnsi="Times New Roman" w:cs="Times New Roman"/>
          <w:sz w:val="24"/>
          <w:szCs w:val="24"/>
        </w:rPr>
        <w:t xml:space="preserve">96. </w:t>
      </w:r>
      <w:r w:rsidR="006C08BE">
        <w:rPr>
          <w:rFonts w:ascii="Times New Roman" w:eastAsia="Times New Roman" w:hAnsi="Times New Roman" w:cs="Times New Roman"/>
          <w:sz w:val="24"/>
          <w:szCs w:val="24"/>
        </w:rPr>
        <w:t>s</w:t>
      </w:r>
      <w:r w:rsidR="00E56452">
        <w:rPr>
          <w:rFonts w:ascii="Times New Roman" w:eastAsia="Times New Roman" w:hAnsi="Times New Roman" w:cs="Times New Roman"/>
          <w:sz w:val="24"/>
          <w:szCs w:val="24"/>
        </w:rPr>
        <w:t>tavka 5. Zakona o vatrogastvu („Narodne novine“ br. 125/19, 114/22 i 155/23) i članka 37. Statuta općine Donji Andrijevci („Službeni vjesnik Brodsko – posavske županije“ br. 8/21 i 17/22), načelnik općine Donji Andrijevci donosi</w:t>
      </w:r>
    </w:p>
    <w:p w14:paraId="00000002" w14:textId="77777777" w:rsidR="00536A45" w:rsidRPr="00E56452" w:rsidRDefault="00536A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36A45" w:rsidRPr="00E56452" w:rsidRDefault="005572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452">
        <w:rPr>
          <w:rFonts w:ascii="Times New Roman" w:eastAsia="Times New Roman" w:hAnsi="Times New Roman" w:cs="Times New Roman"/>
          <w:b/>
          <w:sz w:val="24"/>
          <w:szCs w:val="24"/>
        </w:rPr>
        <w:t>O D L U K U</w:t>
      </w:r>
    </w:p>
    <w:p w14:paraId="00000005" w14:textId="77777777" w:rsidR="00536A45" w:rsidRPr="00E56452" w:rsidRDefault="005572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452">
        <w:rPr>
          <w:rFonts w:ascii="Times New Roman" w:eastAsia="Times New Roman" w:hAnsi="Times New Roman" w:cs="Times New Roman"/>
          <w:b/>
          <w:sz w:val="24"/>
          <w:szCs w:val="24"/>
        </w:rPr>
        <w:t>o visini, načinu obračuna i isplati naknade dobrovoljnim vatrogascima</w:t>
      </w:r>
    </w:p>
    <w:p w14:paraId="1E8C735E" w14:textId="77777777" w:rsidR="00B045C5" w:rsidRPr="00E56452" w:rsidRDefault="00B045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536A45" w:rsidRPr="00E56452" w:rsidRDefault="005572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6452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0DA60680" w14:textId="59EE58B2" w:rsidR="00786974" w:rsidRDefault="005572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452">
        <w:rPr>
          <w:rFonts w:ascii="Times New Roman" w:eastAsia="Times New Roman" w:hAnsi="Times New Roman" w:cs="Times New Roman"/>
          <w:sz w:val="24"/>
          <w:szCs w:val="24"/>
        </w:rPr>
        <w:t>Dobrovoljni vatrogas</w:t>
      </w:r>
      <w:r w:rsidR="007869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56452">
        <w:rPr>
          <w:rFonts w:ascii="Times New Roman" w:eastAsia="Times New Roman" w:hAnsi="Times New Roman" w:cs="Times New Roman"/>
          <w:sz w:val="24"/>
          <w:szCs w:val="24"/>
        </w:rPr>
        <w:t>c ima pravo na naknadu za sudjelovanje na vatrogasn</w:t>
      </w:r>
      <w:r w:rsidR="00786974">
        <w:rPr>
          <w:rFonts w:ascii="Times New Roman" w:eastAsia="Times New Roman" w:hAnsi="Times New Roman" w:cs="Times New Roman"/>
          <w:sz w:val="24"/>
          <w:szCs w:val="24"/>
        </w:rPr>
        <w:t>oj intervenciji</w:t>
      </w:r>
      <w:r w:rsidRPr="00E56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974">
        <w:rPr>
          <w:rFonts w:ascii="Times New Roman" w:eastAsia="Times New Roman" w:hAnsi="Times New Roman" w:cs="Times New Roman"/>
          <w:sz w:val="24"/>
          <w:szCs w:val="24"/>
        </w:rPr>
        <w:t>ili vatrogasnoj vježbi bez obzira na radno pravni status dobrovoljnog vatrogasca.</w:t>
      </w:r>
    </w:p>
    <w:p w14:paraId="3FDFF087" w14:textId="0E907624" w:rsidR="00B045C5" w:rsidRPr="00024D84" w:rsidRDefault="00024D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D84">
        <w:rPr>
          <w:rStyle w:val="kurziv"/>
          <w:rFonts w:ascii="Times New Roman" w:hAnsi="Times New Roman" w:cs="Times New Roman"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B045C5" w:rsidRPr="00024D84">
        <w:rPr>
          <w:rStyle w:val="kurziv"/>
          <w:rFonts w:ascii="Times New Roman" w:hAnsi="Times New Roman" w:cs="Times New Roman"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obrovoljni vatrogasac</w:t>
      </w:r>
      <w:r w:rsidR="00B045C5" w:rsidRPr="00024D84">
        <w:rPr>
          <w:rStyle w:val="kurziv"/>
          <w:rFonts w:ascii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B045C5" w:rsidRPr="00024D8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je osposobljeni punoljetni član vatrogasne postrojbe </w:t>
      </w:r>
      <w:r w:rsidR="00754E5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</w:t>
      </w:r>
      <w:r w:rsidR="00B045C5" w:rsidRPr="00024D8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obrovoljnog vatrogasnog društva</w:t>
      </w:r>
      <w:r w:rsidR="005B094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Donji Andrijevci</w:t>
      </w:r>
      <w:r w:rsidR="00B045C5" w:rsidRPr="00024D8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koji udovoljava uvjetima iz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članka 41. stavka 1.</w:t>
      </w:r>
      <w:r w:rsidR="00B045C5" w:rsidRPr="00024D8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Zakona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o vatrogastvu </w:t>
      </w:r>
      <w:r>
        <w:rPr>
          <w:rFonts w:ascii="Times New Roman" w:eastAsia="Times New Roman" w:hAnsi="Times New Roman" w:cs="Times New Roman"/>
          <w:sz w:val="24"/>
          <w:szCs w:val="24"/>
        </w:rPr>
        <w:t>(„Narodne novine“ br. 125/19, 114/22 i 155/23)</w:t>
      </w:r>
      <w:r w:rsidR="00FE0C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536A45" w:rsidRPr="00E56452" w:rsidRDefault="00536A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36A45" w:rsidRPr="00E56452" w:rsidRDefault="005572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6452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0000000B" w14:textId="24ECE19E" w:rsidR="00536A45" w:rsidRDefault="00F73D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Visina naknade iz članka 1. ove odluke</w:t>
      </w:r>
      <w:r w:rsidR="00557261" w:rsidRPr="00E56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iznosi </w:t>
      </w:r>
      <w:r w:rsidR="0042095C">
        <w:rPr>
          <w:rFonts w:ascii="Times New Roman" w:eastAsia="Times New Roman" w:hAnsi="Times New Roman" w:cs="Times New Roman"/>
          <w:sz w:val="24"/>
          <w:szCs w:val="24"/>
        </w:rPr>
        <w:t>50</w:t>
      </w:r>
      <w:r w:rsidR="00E10C45" w:rsidRPr="00E56452">
        <w:rPr>
          <w:rFonts w:ascii="Times New Roman" w:eastAsia="Times New Roman" w:hAnsi="Times New Roman" w:cs="Times New Roman"/>
          <w:sz w:val="24"/>
          <w:szCs w:val="24"/>
        </w:rPr>
        <w:t>,00 €</w:t>
      </w:r>
      <w:r w:rsidR="00557261" w:rsidRPr="00E56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neto po vatrogasnoj intervenciji ili vatrogasnoj vježbi uvećano </w:t>
      </w:r>
      <w:r w:rsidR="00557261" w:rsidRPr="00E56452">
        <w:rPr>
          <w:rFonts w:ascii="Times New Roman" w:eastAsia="Times New Roman" w:hAnsi="Times New Roman" w:cs="Times New Roman"/>
          <w:sz w:val="24"/>
          <w:szCs w:val="24"/>
        </w:rPr>
        <w:t>za pripadajuće poreze i doprinose, u skladu sa važećim propisima.</w:t>
      </w:r>
    </w:p>
    <w:p w14:paraId="66DD674E" w14:textId="21D51177" w:rsidR="00F73D22" w:rsidRPr="00E56452" w:rsidRDefault="00F73D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Ako vatrogasna intervencija ili vježba traje dulje od četiri sata</w:t>
      </w:r>
      <w:r w:rsidR="006C08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dobrovoljni vatrogasac ima pravo na naknadu u iznosu od </w:t>
      </w:r>
      <w:r w:rsidR="0042095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0,00 €</w:t>
      </w:r>
      <w:r w:rsidR="006C08BE">
        <w:rPr>
          <w:rFonts w:ascii="Times New Roman" w:eastAsia="Times New Roman" w:hAnsi="Times New Roman" w:cs="Times New Roman"/>
          <w:sz w:val="24"/>
          <w:szCs w:val="24"/>
        </w:rPr>
        <w:t xml:space="preserve"> neto.</w:t>
      </w:r>
    </w:p>
    <w:p w14:paraId="0000000C" w14:textId="77777777" w:rsidR="00536A45" w:rsidRPr="00E56452" w:rsidRDefault="00536A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536A45" w:rsidRPr="00E56452" w:rsidRDefault="005572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6452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05B91328" w14:textId="41814EAE" w:rsidR="00B045C5" w:rsidRDefault="006C08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Naknada iz članka 1. Ove odluke obračunava se i isplaćuje se na temelju izvješća o vatrogasnoj intervenciji </w:t>
      </w:r>
      <w:r w:rsidR="00754E50">
        <w:rPr>
          <w:rFonts w:ascii="Times New Roman" w:eastAsia="Times New Roman" w:hAnsi="Times New Roman" w:cs="Times New Roman"/>
          <w:sz w:val="24"/>
          <w:szCs w:val="24"/>
        </w:rPr>
        <w:t xml:space="preserve">iz računalnog programa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„Sustav za upravljanje vatrogasnim intervencijama“ </w:t>
      </w:r>
      <w:r w:rsidR="00754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5C5">
        <w:rPr>
          <w:rFonts w:ascii="Times New Roman" w:eastAsia="Times New Roman" w:hAnsi="Times New Roman" w:cs="Times New Roman"/>
          <w:sz w:val="24"/>
          <w:szCs w:val="24"/>
        </w:rPr>
        <w:t>kojeg općini Donji Andrijevci dostavlja zapovjednik Dobrovoljnog vatrogasnog društva Donji Andrijevci</w:t>
      </w:r>
      <w:r w:rsidR="005B09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4D84">
        <w:rPr>
          <w:rFonts w:ascii="Times New Roman" w:eastAsia="Times New Roman" w:hAnsi="Times New Roman" w:cs="Times New Roman"/>
          <w:sz w:val="24"/>
          <w:szCs w:val="24"/>
        </w:rPr>
        <w:t xml:space="preserve"> najkasnije do 5-og u mjesecu za prethodni mjesec</w:t>
      </w:r>
      <w:r w:rsidR="00B045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6EAAE6" w14:textId="559C329B" w:rsidR="00B045C5" w:rsidRDefault="00B045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Obračun i isplatu naknade obavlja općina Donji Andrijevci jednom mjesečno, najkasnije do 15-og u mjesecu za prethodni mjesec na račun dobrovoljnog vatrogasca</w:t>
      </w:r>
      <w:r w:rsidR="00DB4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07027510" w:rsidR="00536A45" w:rsidRDefault="006C08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0000011" w14:textId="77777777" w:rsidR="00536A45" w:rsidRPr="00E56452" w:rsidRDefault="005572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6452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00000015" w14:textId="4C19191D" w:rsidR="00536A45" w:rsidRDefault="00FE0C94">
      <w:p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FE0C9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Dobrovoljni vatrogasac koji je u radnom odnosu, kad sudjeluje na vatrogasnoj intervenciji za vrijeme radnog vremena, ostvaruje sva prava iz radnog odnosa, a poslodavac ostvaruje pravo na povrat plaće koju je isplatio od jedinice lokalne i područne (regionalne) samouprave na čijem području je obavljena vatrogasna intervencija ili jedinice lokalne i područne (regionalne) samouprave ili Hrvatske vatrogasne zajednice, ovisno o tome koji je vatrogasni zapovjednik izdao zapovijed za angažiranje vatrogasaca.</w:t>
      </w:r>
    </w:p>
    <w:p w14:paraId="45FAA150" w14:textId="776B6010" w:rsidR="00FE0C94" w:rsidRPr="00FE0C94" w:rsidRDefault="00FE0C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C9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Poslodavac je dužan općini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Donji Andrijevci</w:t>
      </w:r>
      <w:r w:rsidRPr="00FE0C9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podnijeti zahtjev za naknadu plaće iz stavka 1. ovoga članka, u roku od 30 dana od dana kad je dobrovoljni vatrogasac bio angažiran, s priloženim obračunom isplaćene plaće za mjesec u kojem je angažiran dobrovoljni vatrogasac te potvrdom o angažiranju dobrovoljnog vatrogasca koju izdaje nadležno dobrovoljno vatrogasno društvo sukladno zapovijedi nadređenog vatrogasnog zapovjednika, a isplatna lista odnosno obračun isplaćene plaće mora biti izrađen sukladno potvrdi o angažiranju.</w:t>
      </w:r>
    </w:p>
    <w:p w14:paraId="3CB6A592" w14:textId="77777777" w:rsidR="00FE0C94" w:rsidRPr="00FE0C94" w:rsidRDefault="00FE0C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536A45" w:rsidRDefault="005572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6452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05ADAC25" w14:textId="1BA3B840" w:rsidR="0042095C" w:rsidRPr="00E56452" w:rsidRDefault="0042095C" w:rsidP="004209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Danom stupanja na snagu ove Odluke prestaje važiti Odluka o visini, načinu obračuna i isplati naknade dobrovoljnim vatrogascima („Službeni vjesnik Brodsko – posavske županije“ br. </w:t>
      </w:r>
      <w:r w:rsidR="007528C2">
        <w:rPr>
          <w:rFonts w:ascii="Times New Roman" w:eastAsia="Times New Roman" w:hAnsi="Times New Roman" w:cs="Times New Roman"/>
          <w:sz w:val="24"/>
          <w:szCs w:val="24"/>
        </w:rPr>
        <w:t>24/2024)</w:t>
      </w:r>
    </w:p>
    <w:p w14:paraId="00000030" w14:textId="08A9978C" w:rsidR="00536A45" w:rsidRDefault="00DB4A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 Odluka stupa na snagu danom donošenja</w:t>
      </w:r>
      <w:r w:rsidR="005B09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94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objavit će se u „Službenom vjesniku Brodsko – posavske županije“.</w:t>
      </w:r>
    </w:p>
    <w:p w14:paraId="38E14CBB" w14:textId="77777777" w:rsidR="00DB4A69" w:rsidRDefault="00DB4A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96645" w14:textId="560147F5" w:rsidR="00DB4A69" w:rsidRPr="00DB4A69" w:rsidRDefault="00DB4A69" w:rsidP="00DB4A69">
      <w:pPr>
        <w:spacing w:line="240" w:lineRule="auto"/>
        <w:ind w:left="3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A69">
        <w:rPr>
          <w:rFonts w:ascii="Times New Roman" w:eastAsia="Times New Roman" w:hAnsi="Times New Roman" w:cs="Times New Roman"/>
          <w:b/>
          <w:sz w:val="24"/>
          <w:szCs w:val="24"/>
        </w:rPr>
        <w:t>OPĆINSKI NAČELNIK</w:t>
      </w:r>
    </w:p>
    <w:p w14:paraId="0A325B66" w14:textId="77777777" w:rsidR="00DB4A69" w:rsidRDefault="00DB4A69" w:rsidP="00DB4A69">
      <w:pPr>
        <w:spacing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E8FFEB" w14:textId="7C21A7C2" w:rsidR="00DB4A69" w:rsidRDefault="00DB4A69" w:rsidP="00DB4A69">
      <w:pPr>
        <w:spacing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Vedran Gavran</w:t>
      </w:r>
    </w:p>
    <w:p w14:paraId="63EF1BA9" w14:textId="77777777" w:rsidR="0042095C" w:rsidRDefault="004209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DBD61" w14:textId="33B32129" w:rsidR="00DB4A69" w:rsidRDefault="00DB4A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KLASA: 250-01/2</w:t>
      </w:r>
      <w:r w:rsidR="004209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C303A4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413FA6A" w14:textId="44F60577" w:rsidR="00DB4A69" w:rsidRDefault="00C303A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2178-4-26</w:t>
      </w:r>
      <w:bookmarkStart w:id="1" w:name="_GoBack"/>
      <w:bookmarkEnd w:id="1"/>
      <w:r w:rsidR="00DB4A69">
        <w:rPr>
          <w:rFonts w:ascii="Times New Roman" w:eastAsia="Times New Roman" w:hAnsi="Times New Roman" w:cs="Times New Roman"/>
          <w:sz w:val="24"/>
          <w:szCs w:val="24"/>
        </w:rPr>
        <w:t>-1</w:t>
      </w:r>
    </w:p>
    <w:p w14:paraId="5FD78D54" w14:textId="60C1CBA0" w:rsidR="00DB4A69" w:rsidRDefault="00DB4A69" w:rsidP="00DB4A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Donji Andrijevci, </w:t>
      </w:r>
      <w:r w:rsidR="0042095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2095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bookmarkEnd w:id="0"/>
      <w:r w:rsidR="0042095C"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0F29D3BE" w14:textId="77777777" w:rsidR="0042095C" w:rsidRDefault="0042095C" w:rsidP="00DB4A6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DE99C" w14:textId="520D7DA4" w:rsidR="00AA459D" w:rsidRPr="00AA459D" w:rsidRDefault="00AA459D" w:rsidP="00DB4A6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59D">
        <w:rPr>
          <w:rFonts w:ascii="Times New Roman" w:eastAsia="Times New Roman" w:hAnsi="Times New Roman" w:cs="Times New Roman"/>
          <w:b/>
          <w:sz w:val="24"/>
          <w:szCs w:val="24"/>
        </w:rPr>
        <w:t>DOSTAVITI:</w:t>
      </w:r>
    </w:p>
    <w:p w14:paraId="6A99E494" w14:textId="77777777" w:rsidR="00AA459D" w:rsidRDefault="00AA459D" w:rsidP="00DB4A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2E01A" w14:textId="7BC2BEC5" w:rsidR="00AA459D" w:rsidRDefault="00AA459D" w:rsidP="00AA459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„Službeni vjesnik Brodsko – posavske županije“</w:t>
      </w:r>
    </w:p>
    <w:p w14:paraId="5DFA3122" w14:textId="17489128" w:rsidR="00AA459D" w:rsidRDefault="00AA459D" w:rsidP="00AA459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Hrvatska vatrogasna zajednica, Sektor za inspekcijski nadzor</w:t>
      </w:r>
    </w:p>
    <w:p w14:paraId="67050419" w14:textId="399B2010" w:rsidR="0042095C" w:rsidRDefault="0042095C" w:rsidP="00AA459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Vatrogasna zajednica Brodsko – posavske županije</w:t>
      </w:r>
    </w:p>
    <w:p w14:paraId="61878235" w14:textId="0933AC7A" w:rsidR="00AA459D" w:rsidRDefault="00AA459D" w:rsidP="00AA459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Dobrovoljno vatrogasno društvo Donji Andrijevci</w:t>
      </w:r>
    </w:p>
    <w:p w14:paraId="1E6C697D" w14:textId="49AF7AA3" w:rsidR="00AA459D" w:rsidRDefault="00AA459D" w:rsidP="00AA459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Jedinstveni upravni odjel općine Donji Andrijevci</w:t>
      </w:r>
    </w:p>
    <w:p w14:paraId="791D876B" w14:textId="1F92CE1F" w:rsidR="00AA459D" w:rsidRPr="00AA459D" w:rsidRDefault="00AA459D" w:rsidP="00AA459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Općinski načelnik općine Donji Andrijevci</w:t>
      </w:r>
    </w:p>
    <w:sectPr w:rsidR="00AA459D" w:rsidRPr="00AA459D" w:rsidSect="005B0944"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368F6"/>
    <w:multiLevelType w:val="hybridMultilevel"/>
    <w:tmpl w:val="AF3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45"/>
    <w:rsid w:val="00024D84"/>
    <w:rsid w:val="00205C7B"/>
    <w:rsid w:val="002725E9"/>
    <w:rsid w:val="0042095C"/>
    <w:rsid w:val="00502E4D"/>
    <w:rsid w:val="00536A45"/>
    <w:rsid w:val="00557261"/>
    <w:rsid w:val="00557411"/>
    <w:rsid w:val="005B0944"/>
    <w:rsid w:val="006C08BE"/>
    <w:rsid w:val="007528C2"/>
    <w:rsid w:val="00754E50"/>
    <w:rsid w:val="00786974"/>
    <w:rsid w:val="0079303D"/>
    <w:rsid w:val="00AA459D"/>
    <w:rsid w:val="00B045C5"/>
    <w:rsid w:val="00C303A4"/>
    <w:rsid w:val="00DB4A69"/>
    <w:rsid w:val="00E10C45"/>
    <w:rsid w:val="00E56452"/>
    <w:rsid w:val="00EF0DE0"/>
    <w:rsid w:val="00F73D22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989D"/>
  <w15:docId w15:val="{7246BA6D-F84F-464A-B20B-1E2D325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kurziv">
    <w:name w:val="kurziv"/>
    <w:basedOn w:val="Zadanifontodlomka"/>
    <w:rsid w:val="00B045C5"/>
  </w:style>
  <w:style w:type="paragraph" w:styleId="Tekstbalonia">
    <w:name w:val="Balloon Text"/>
    <w:basedOn w:val="Normal"/>
    <w:link w:val="TekstbaloniaChar"/>
    <w:uiPriority w:val="99"/>
    <w:semiHidden/>
    <w:unhideWhenUsed/>
    <w:rsid w:val="005B0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094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A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Microsoftov račun</cp:lastModifiedBy>
  <cp:revision>5</cp:revision>
  <cp:lastPrinted>2026-04-07T09:56:00Z</cp:lastPrinted>
  <dcterms:created xsi:type="dcterms:W3CDTF">2026-04-07T09:56:00Z</dcterms:created>
  <dcterms:modified xsi:type="dcterms:W3CDTF">2026-04-07T11:06:00Z</dcterms:modified>
</cp:coreProperties>
</file>